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21" w:rsidRDefault="00C71039" w:rsidP="00047D21">
      <w:pPr>
        <w:spacing w:after="0" w:line="240" w:lineRule="auto"/>
        <w:jc w:val="center"/>
        <w:rPr>
          <w:b/>
          <w:sz w:val="32"/>
          <w:szCs w:val="32"/>
        </w:rPr>
      </w:pPr>
      <w:r w:rsidRPr="00047D21">
        <w:rPr>
          <w:b/>
          <w:sz w:val="32"/>
          <w:szCs w:val="32"/>
        </w:rPr>
        <w:t xml:space="preserve">REGULAMIN UBIORU I WYGLĄDU UCZNIA </w:t>
      </w:r>
    </w:p>
    <w:p w:rsidR="00C71039" w:rsidRPr="00047D21" w:rsidRDefault="00C71039" w:rsidP="00047D21">
      <w:pPr>
        <w:spacing w:after="0" w:line="240" w:lineRule="auto"/>
        <w:jc w:val="center"/>
        <w:rPr>
          <w:b/>
          <w:sz w:val="32"/>
          <w:szCs w:val="32"/>
        </w:rPr>
      </w:pPr>
      <w:r w:rsidRPr="00047D21">
        <w:rPr>
          <w:b/>
          <w:sz w:val="32"/>
          <w:szCs w:val="32"/>
        </w:rPr>
        <w:t>W SZKOLE PODSTAWOWEJ W LUBRZY</w:t>
      </w:r>
    </w:p>
    <w:p w:rsidR="00C71039" w:rsidRDefault="00C71039" w:rsidP="00047D21">
      <w:pPr>
        <w:spacing w:after="0" w:line="240" w:lineRule="auto"/>
        <w:rPr>
          <w:sz w:val="32"/>
          <w:szCs w:val="32"/>
        </w:rPr>
      </w:pPr>
    </w:p>
    <w:p w:rsidR="00D26502" w:rsidRPr="00047D21" w:rsidRDefault="00C71039" w:rsidP="00C71039">
      <w:pPr>
        <w:rPr>
          <w:b/>
          <w:sz w:val="32"/>
          <w:szCs w:val="32"/>
        </w:rPr>
      </w:pPr>
      <w:r w:rsidRPr="00047D21">
        <w:rPr>
          <w:b/>
          <w:sz w:val="32"/>
          <w:szCs w:val="32"/>
        </w:rPr>
        <w:t>Wstęp:</w:t>
      </w:r>
    </w:p>
    <w:p w:rsidR="00047D21" w:rsidRDefault="00047D21" w:rsidP="00C7103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1039" w:rsidRPr="00C71039">
        <w:rPr>
          <w:sz w:val="24"/>
          <w:szCs w:val="24"/>
        </w:rPr>
        <w:t>Przestrzeganie zasad ubioru i wyglądu ucznia to nie tylko klucz do zrobienia dobrego wrażenia, ale także przejaw szacunku do wykonywanych</w:t>
      </w:r>
      <w:r w:rsidR="00C71039">
        <w:rPr>
          <w:sz w:val="24"/>
          <w:szCs w:val="24"/>
        </w:rPr>
        <w:t xml:space="preserve"> obowiązków i zasad szkolnych. Nie wywołując zbytniego zainteresowania swoim strojem, uczeń jednocześnie wzbudza zaufanie nauczycieli i pracowników szkoły, podkreśla swoje kompetencje. Pamiętając, że szkoła jest miejscem pracy i skupiając się na tym, co w szkole najważniejsze, czyli na nauce, ustala się następujące zasady dotyczące ubioru i wyglądu ucznia.</w:t>
      </w:r>
    </w:p>
    <w:p w:rsidR="00047D21" w:rsidRDefault="00047D21" w:rsidP="00C71039">
      <w:pPr>
        <w:rPr>
          <w:sz w:val="24"/>
          <w:szCs w:val="24"/>
        </w:rPr>
      </w:pPr>
    </w:p>
    <w:p w:rsidR="00047D21" w:rsidRDefault="00047D21" w:rsidP="00047D21">
      <w:pPr>
        <w:rPr>
          <w:b/>
          <w:sz w:val="28"/>
          <w:szCs w:val="28"/>
        </w:rPr>
      </w:pPr>
      <w:r w:rsidRPr="00047D21">
        <w:rPr>
          <w:b/>
          <w:sz w:val="28"/>
          <w:szCs w:val="28"/>
        </w:rPr>
        <w:t>Strój odświętny, obowiązujący podczas uroczystości szkolnych, konkursów, egzaminów i podczas rep</w:t>
      </w:r>
      <w:r>
        <w:rPr>
          <w:b/>
          <w:sz w:val="28"/>
          <w:szCs w:val="28"/>
        </w:rPr>
        <w:t>rezentowania szkoły na zewnątrz:</w:t>
      </w:r>
    </w:p>
    <w:p w:rsidR="00047D21" w:rsidRPr="00047D21" w:rsidRDefault="00047D21" w:rsidP="00047D2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47D21">
        <w:rPr>
          <w:b/>
          <w:sz w:val="24"/>
          <w:szCs w:val="24"/>
        </w:rPr>
        <w:t>Dziewczęta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biała bluz</w:t>
      </w:r>
      <w:r w:rsidR="00996AC1">
        <w:rPr>
          <w:sz w:val="24"/>
          <w:szCs w:val="24"/>
        </w:rPr>
        <w:t>ka z długim/krótkim rękawem, granatowa/</w:t>
      </w:r>
      <w:r>
        <w:rPr>
          <w:sz w:val="24"/>
          <w:szCs w:val="24"/>
        </w:rPr>
        <w:t>czarna spódnica lub spodnie w tych samych k</w:t>
      </w:r>
      <w:r w:rsidR="00996AC1">
        <w:rPr>
          <w:sz w:val="24"/>
          <w:szCs w:val="24"/>
        </w:rPr>
        <w:t>olorach, sukienka w czarnym/</w:t>
      </w:r>
      <w:r>
        <w:rPr>
          <w:sz w:val="24"/>
          <w:szCs w:val="24"/>
        </w:rPr>
        <w:t>granatowym kolorze.</w:t>
      </w:r>
    </w:p>
    <w:p w:rsidR="00047D21" w:rsidRDefault="00047D21" w:rsidP="00047D2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Chłopcy –</w:t>
      </w:r>
      <w:r w:rsidR="00996AC1">
        <w:rPr>
          <w:sz w:val="24"/>
          <w:szCs w:val="24"/>
        </w:rPr>
        <w:t xml:space="preserve"> klasyczna koszula z długim/krótkim rękawem, granatowe/</w:t>
      </w:r>
      <w:r>
        <w:rPr>
          <w:sz w:val="24"/>
          <w:szCs w:val="24"/>
        </w:rPr>
        <w:t>czarne spodnie.</w:t>
      </w:r>
    </w:p>
    <w:p w:rsidR="00047D21" w:rsidRDefault="00047D21" w:rsidP="00047D21"/>
    <w:p w:rsidR="00726F4E" w:rsidRDefault="00047D21" w:rsidP="00726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Codzienny strój szkolny:</w:t>
      </w:r>
    </w:p>
    <w:p w:rsidR="00726F4E" w:rsidRDefault="00726F4E" w:rsidP="00726F4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Obowiązuje ucznia przez cały czas pobytu w szkole- podczas lekcji, przerw oraz zajęć pozalekcyjnych.</w:t>
      </w:r>
    </w:p>
    <w:p w:rsidR="00726F4E" w:rsidRDefault="00726F4E" w:rsidP="00726F4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Strój musi być czysty, estetyczny, klasyczny lub sportowy, o cechach stonowanej elegancji. Okrycia nie mogą być przezroczyste,</w:t>
      </w:r>
      <w:r w:rsidR="00E7186E">
        <w:rPr>
          <w:sz w:val="24"/>
          <w:szCs w:val="24"/>
        </w:rPr>
        <w:t xml:space="preserve"> zbyt krótkie,</w:t>
      </w:r>
      <w:r>
        <w:rPr>
          <w:sz w:val="24"/>
          <w:szCs w:val="24"/>
        </w:rPr>
        <w:t xml:space="preserve"> mieć duży</w:t>
      </w:r>
      <w:r w:rsidR="00E7186E">
        <w:rPr>
          <w:sz w:val="24"/>
          <w:szCs w:val="24"/>
        </w:rPr>
        <w:t xml:space="preserve">ch dekoltów, cienkich ramiączek. </w:t>
      </w:r>
    </w:p>
    <w:p w:rsidR="00726F4E" w:rsidRDefault="00726F4E" w:rsidP="00726F4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Dziewczęta mogą nosić zarówno spódnice i krótkie spodenki, (których długość nie może być krótsza niż do połowy uda). Zabrania się noszenia krótkich szortów</w:t>
      </w:r>
      <w:r w:rsidR="00F95D64">
        <w:rPr>
          <w:sz w:val="24"/>
          <w:szCs w:val="24"/>
        </w:rPr>
        <w:t xml:space="preserve"> lub spodenek gimnastycznych, </w:t>
      </w:r>
      <w:r w:rsidR="00996AC1">
        <w:rPr>
          <w:sz w:val="24"/>
          <w:szCs w:val="24"/>
        </w:rPr>
        <w:t>(</w:t>
      </w:r>
      <w:r w:rsidR="00F95D64">
        <w:rPr>
          <w:sz w:val="24"/>
          <w:szCs w:val="24"/>
        </w:rPr>
        <w:t>poza lekcjami wychowania fizycznego</w:t>
      </w:r>
      <w:r w:rsidR="00996AC1">
        <w:rPr>
          <w:sz w:val="24"/>
          <w:szCs w:val="24"/>
        </w:rPr>
        <w:t>)</w:t>
      </w:r>
      <w:r w:rsidR="00F95D64">
        <w:rPr>
          <w:sz w:val="24"/>
          <w:szCs w:val="24"/>
        </w:rPr>
        <w:t>.</w:t>
      </w:r>
    </w:p>
    <w:p w:rsidR="00F95D64" w:rsidRDefault="00F95D64" w:rsidP="00F95D6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95D64">
        <w:rPr>
          <w:sz w:val="24"/>
          <w:szCs w:val="24"/>
        </w:rPr>
        <w:t>Chłopców obowiązują długie spodnie, w okresie letnim spodnie mogą być krót</w:t>
      </w:r>
      <w:r w:rsidR="00684A24">
        <w:rPr>
          <w:sz w:val="24"/>
          <w:szCs w:val="24"/>
        </w:rPr>
        <w:t>ki</w:t>
      </w:r>
      <w:r w:rsidRPr="00F95D64">
        <w:rPr>
          <w:sz w:val="24"/>
          <w:szCs w:val="24"/>
        </w:rPr>
        <w:t xml:space="preserve">e, </w:t>
      </w:r>
      <w:r w:rsidR="00684A24">
        <w:rPr>
          <w:sz w:val="24"/>
          <w:szCs w:val="24"/>
        </w:rPr>
        <w:t xml:space="preserve">           </w:t>
      </w:r>
      <w:r w:rsidRPr="00F95D64">
        <w:rPr>
          <w:sz w:val="24"/>
          <w:szCs w:val="24"/>
        </w:rPr>
        <w:t xml:space="preserve">ale o długości </w:t>
      </w:r>
      <w:r w:rsidR="00E7186E">
        <w:rPr>
          <w:sz w:val="24"/>
          <w:szCs w:val="24"/>
        </w:rPr>
        <w:t>przed</w:t>
      </w:r>
      <w:r w:rsidRPr="00F95D64">
        <w:rPr>
          <w:sz w:val="24"/>
          <w:szCs w:val="24"/>
        </w:rPr>
        <w:t xml:space="preserve"> kolan</w:t>
      </w:r>
      <w:r w:rsidR="00E7186E">
        <w:rPr>
          <w:sz w:val="24"/>
          <w:szCs w:val="24"/>
        </w:rPr>
        <w:t>o</w:t>
      </w:r>
      <w:r w:rsidRPr="00F95D64">
        <w:rPr>
          <w:sz w:val="24"/>
          <w:szCs w:val="24"/>
        </w:rPr>
        <w:t>. Zabrania się noszenia krótkich szort</w:t>
      </w:r>
      <w:r w:rsidR="00996AC1">
        <w:rPr>
          <w:sz w:val="24"/>
          <w:szCs w:val="24"/>
        </w:rPr>
        <w:t>ów lub spodenek gimnastycznych, (</w:t>
      </w:r>
      <w:r w:rsidRPr="00F95D64">
        <w:rPr>
          <w:sz w:val="24"/>
          <w:szCs w:val="24"/>
        </w:rPr>
        <w:t>poza lekcjami wychowania fizycznego</w:t>
      </w:r>
      <w:r w:rsidR="00996AC1">
        <w:rPr>
          <w:sz w:val="24"/>
          <w:szCs w:val="24"/>
        </w:rPr>
        <w:t>)</w:t>
      </w:r>
      <w:r w:rsidRPr="00F95D64">
        <w:rPr>
          <w:sz w:val="24"/>
          <w:szCs w:val="24"/>
        </w:rPr>
        <w:t>.</w:t>
      </w:r>
    </w:p>
    <w:p w:rsidR="00243E7E" w:rsidRPr="00996AC1" w:rsidRDefault="00F95D64" w:rsidP="00F95D6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Strój sportowy obowiązuje tylko na zajęciach wychowania fizycznego, który skład</w:t>
      </w:r>
      <w:r w:rsidR="00684A24">
        <w:rPr>
          <w:sz w:val="24"/>
          <w:szCs w:val="24"/>
        </w:rPr>
        <w:t xml:space="preserve">a </w:t>
      </w:r>
      <w:bookmarkStart w:id="0" w:name="_GoBack"/>
      <w:bookmarkEnd w:id="0"/>
      <w:r>
        <w:rPr>
          <w:sz w:val="24"/>
          <w:szCs w:val="24"/>
        </w:rPr>
        <w:t xml:space="preserve"> się z koszulki i spodenek sportowych lub elementów dresu sportowego oraz obuwia sportowego (innego niż obuwie szkolne).</w:t>
      </w:r>
    </w:p>
    <w:p w:rsidR="00F95D64" w:rsidRDefault="00F95D64" w:rsidP="00F95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Inne elementy stroju i wyglądu ucznia:</w:t>
      </w:r>
    </w:p>
    <w:p w:rsidR="00F95D64" w:rsidRDefault="00F95D64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Noszone ubrania, torby i plecaki nie mogą zawierać nadruków ani emblematów </w:t>
      </w:r>
      <w:r w:rsidR="00996AC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o charakterze wulgarnym, obraźliwym, prowokacyjnym lub wywołującym agresję, </w:t>
      </w:r>
      <w:r w:rsidR="00996AC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a elementy dekoracyjne nie mogą mieć (bransolet, ćwieków, łańcuchów oraz agrafek).</w:t>
      </w:r>
    </w:p>
    <w:p w:rsidR="00F95D64" w:rsidRDefault="00A448E6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doborze dodatków i biżuterii należy zachować umiar, pamiętając,</w:t>
      </w:r>
      <w:r w:rsidR="00123B1E">
        <w:rPr>
          <w:sz w:val="24"/>
          <w:szCs w:val="24"/>
        </w:rPr>
        <w:t xml:space="preserve"> że szkoła jest miejscem pracy. Nie dopuszcza się noszenia nakryć głowy podczas pobytu w szkole.</w:t>
      </w:r>
    </w:p>
    <w:p w:rsidR="00123B1E" w:rsidRDefault="00123B1E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Fryzura ucznia może mieć dowolną długość, ale zarówno jej kolor jak i kształt muszą mieć charakter naturalny. Włosy powinny być przede wszystkim czyste i starannie uczesane, długie włosy powinny być związane aby nie przeszkadzały w pracy na lekcji.</w:t>
      </w:r>
    </w:p>
    <w:p w:rsidR="00123B1E" w:rsidRDefault="00123B1E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Dopuszczalne jest noszenie przez uczniów dyskretnych, krótkich kolczyków w uszach a na palcach czy przegubach dłoni delikatnych ozdób. Podczas lekcji wychowania fizycznego wszystkie ozdoby tego typu muszą być obowiązkowo zdejmowane.</w:t>
      </w:r>
    </w:p>
    <w:p w:rsidR="00123B1E" w:rsidRDefault="00123B1E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Przekłuwanie i ozdabianie ciała w innych miejscach niż uszy oraz tatuaże są absolutnie zakazane.</w:t>
      </w:r>
    </w:p>
    <w:p w:rsidR="00123B1E" w:rsidRDefault="00123B1E" w:rsidP="00F95D6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Zakazane jest stosowanie </w:t>
      </w:r>
      <w:r w:rsidR="00E7186E">
        <w:rPr>
          <w:sz w:val="24"/>
          <w:szCs w:val="24"/>
        </w:rPr>
        <w:t xml:space="preserve">mocnego </w:t>
      </w:r>
      <w:r>
        <w:rPr>
          <w:sz w:val="24"/>
          <w:szCs w:val="24"/>
        </w:rPr>
        <w:t>makijażu</w:t>
      </w:r>
      <w:r w:rsidR="00E7186E">
        <w:rPr>
          <w:sz w:val="24"/>
          <w:szCs w:val="24"/>
        </w:rPr>
        <w:t>,</w:t>
      </w:r>
      <w:r>
        <w:rPr>
          <w:sz w:val="24"/>
          <w:szCs w:val="24"/>
        </w:rPr>
        <w:t xml:space="preserve"> jedynie subtelny i delikatny</w:t>
      </w:r>
      <w:r w:rsidR="00E7186E">
        <w:rPr>
          <w:sz w:val="24"/>
          <w:szCs w:val="24"/>
        </w:rPr>
        <w:t>.</w:t>
      </w:r>
    </w:p>
    <w:p w:rsidR="00123B1E" w:rsidRDefault="00123B1E" w:rsidP="00123B1E"/>
    <w:p w:rsidR="00123B1E" w:rsidRDefault="00123B1E" w:rsidP="00123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Jeżeli strój lub wygląd ucznia budzi zastrze</w:t>
      </w:r>
      <w:r w:rsidR="00243E7E">
        <w:rPr>
          <w:b/>
          <w:sz w:val="24"/>
          <w:szCs w:val="24"/>
        </w:rPr>
        <w:t>żenia, dyrektor, nauczyciele i pracownicy obsługi mają prawo zwrócić mu uwagę, która powinna być skierowana do niego indywidualnie.           W przypadku niestosowania się do zapisów niniejszego regulaminu wychowawca ma obowiązek obniżyć uczniowi ocenę z zachowania zgodnie ze Statutem Szkoły.</w:t>
      </w:r>
    </w:p>
    <w:p w:rsidR="00243E7E" w:rsidRDefault="00243E7E" w:rsidP="00123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razie dalszego niedostosowania się do regulaminu dyrektor zawiadamia rodziców </w:t>
      </w:r>
      <w:r w:rsidR="00996AC1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i udziela uczniowi nagany.</w:t>
      </w:r>
    </w:p>
    <w:p w:rsidR="00243E7E" w:rsidRDefault="00243E7E" w:rsidP="00123B1E">
      <w:pPr>
        <w:rPr>
          <w:b/>
          <w:sz w:val="24"/>
          <w:szCs w:val="24"/>
        </w:rPr>
      </w:pPr>
    </w:p>
    <w:p w:rsidR="00243E7E" w:rsidRPr="00123B1E" w:rsidRDefault="00243E7E" w:rsidP="00123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Z Regulaminem zostaną zapoznani uczniowie na początku roku szkolnego na godzinach wychowawczych oraz rodzice na pierwszym zebraniu.</w:t>
      </w:r>
    </w:p>
    <w:sectPr w:rsidR="00243E7E" w:rsidRPr="0012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F8" w:rsidRDefault="00F93BF8" w:rsidP="00123B1E">
      <w:pPr>
        <w:spacing w:after="0" w:line="240" w:lineRule="auto"/>
      </w:pPr>
      <w:r>
        <w:separator/>
      </w:r>
    </w:p>
  </w:endnote>
  <w:endnote w:type="continuationSeparator" w:id="0">
    <w:p w:rsidR="00F93BF8" w:rsidRDefault="00F93BF8" w:rsidP="0012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F8" w:rsidRDefault="00F93BF8" w:rsidP="00123B1E">
      <w:pPr>
        <w:spacing w:after="0" w:line="240" w:lineRule="auto"/>
      </w:pPr>
      <w:r>
        <w:separator/>
      </w:r>
    </w:p>
  </w:footnote>
  <w:footnote w:type="continuationSeparator" w:id="0">
    <w:p w:rsidR="00F93BF8" w:rsidRDefault="00F93BF8" w:rsidP="0012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7309"/>
    <w:multiLevelType w:val="hybridMultilevel"/>
    <w:tmpl w:val="CB58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68A5"/>
    <w:multiLevelType w:val="hybridMultilevel"/>
    <w:tmpl w:val="9F7030C6"/>
    <w:lvl w:ilvl="0" w:tplc="04C09B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9A37B9B"/>
    <w:multiLevelType w:val="hybridMultilevel"/>
    <w:tmpl w:val="838C04E2"/>
    <w:lvl w:ilvl="0" w:tplc="04C09B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8752B"/>
    <w:multiLevelType w:val="hybridMultilevel"/>
    <w:tmpl w:val="A168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F15EE"/>
    <w:multiLevelType w:val="hybridMultilevel"/>
    <w:tmpl w:val="A168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9"/>
    <w:rsid w:val="00047D21"/>
    <w:rsid w:val="000D272F"/>
    <w:rsid w:val="00123B1E"/>
    <w:rsid w:val="002336BD"/>
    <w:rsid w:val="00243E7E"/>
    <w:rsid w:val="00350C6C"/>
    <w:rsid w:val="00426A24"/>
    <w:rsid w:val="00684A24"/>
    <w:rsid w:val="00726F4E"/>
    <w:rsid w:val="007D6E30"/>
    <w:rsid w:val="00996AC1"/>
    <w:rsid w:val="00A448E6"/>
    <w:rsid w:val="00C71039"/>
    <w:rsid w:val="00D26502"/>
    <w:rsid w:val="00E7186E"/>
    <w:rsid w:val="00F93BF8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C501-5C5A-4F91-BEDD-40A2F35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D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B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B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B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Adminpracowni</dc:creator>
  <cp:keywords/>
  <dc:description/>
  <cp:lastModifiedBy>Adminpracowni</cp:lastModifiedBy>
  <cp:revision>7</cp:revision>
  <cp:lastPrinted>2018-09-19T09:29:00Z</cp:lastPrinted>
  <dcterms:created xsi:type="dcterms:W3CDTF">2018-08-29T11:00:00Z</dcterms:created>
  <dcterms:modified xsi:type="dcterms:W3CDTF">2018-09-19T10:46:00Z</dcterms:modified>
</cp:coreProperties>
</file>